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9C74" w14:textId="51040D9B" w:rsidR="00544160" w:rsidRPr="00544160" w:rsidRDefault="00984EC9" w:rsidP="0FEAF980">
      <w:pPr>
        <w:spacing w:after="0" w:line="240" w:lineRule="auto"/>
        <w:jc w:val="center"/>
        <w:rPr>
          <w:rFonts w:ascii="Gill Sans MT" w:hAnsi="Gill Sans MT" w:cs="Times New Roman"/>
          <w:b/>
          <w:bCs/>
          <w:smallCaps/>
          <w:sz w:val="36"/>
          <w:szCs w:val="36"/>
        </w:rPr>
      </w:pPr>
      <w:bookmarkStart w:id="0" w:name="_GoBack"/>
      <w:bookmarkEnd w:id="0"/>
      <w:r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>20</w:t>
      </w:r>
      <w:r w:rsidR="6F521905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>20</w:t>
      </w:r>
      <w:r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 </w:t>
      </w:r>
      <w:r w:rsidR="00544160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Corporate </w:t>
      </w:r>
      <w:r w:rsidR="000F78E4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>Partnership</w:t>
      </w:r>
      <w:r w:rsidR="00544160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 Form</w:t>
      </w:r>
      <w:r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 </w:t>
      </w:r>
    </w:p>
    <w:p w14:paraId="63EACCDB" w14:textId="77777777" w:rsidR="00544160" w:rsidRDefault="00544160" w:rsidP="00544160">
      <w:pPr>
        <w:spacing w:after="0" w:line="240" w:lineRule="auto"/>
        <w:rPr>
          <w:rFonts w:ascii="Garamond" w:hAnsi="Garamond" w:cs="Times New Roman"/>
        </w:rPr>
      </w:pPr>
    </w:p>
    <w:p w14:paraId="41C1C8AC" w14:textId="77777777" w:rsidR="00544160" w:rsidRPr="00E24B0E" w:rsidRDefault="00544160" w:rsidP="00544160">
      <w:pPr>
        <w:spacing w:after="0" w:line="24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 xml:space="preserve">Please return this completed form with membership payment to: Museum of the Red River, 812 East Lincoln Road, Idabel, OK 74745. </w:t>
      </w:r>
    </w:p>
    <w:p w14:paraId="423C4387" w14:textId="77777777" w:rsidR="00544160" w:rsidRPr="00D47135" w:rsidRDefault="00544160" w:rsidP="00544160">
      <w:pPr>
        <w:spacing w:after="0" w:line="360" w:lineRule="auto"/>
        <w:rPr>
          <w:rFonts w:ascii="Garamond" w:hAnsi="Garamond" w:cs="Times New Roman"/>
          <w:b/>
          <w:smallCaps/>
          <w:sz w:val="12"/>
          <w:szCs w:val="12"/>
        </w:rPr>
      </w:pPr>
    </w:p>
    <w:p w14:paraId="1CF7721A" w14:textId="77777777" w:rsidR="00544160" w:rsidRPr="00D47135" w:rsidRDefault="00544160" w:rsidP="00544160">
      <w:pPr>
        <w:spacing w:after="0" w:line="360" w:lineRule="auto"/>
        <w:rPr>
          <w:rFonts w:ascii="Gill Sans MT" w:hAnsi="Gill Sans MT" w:cs="Times New Roman"/>
          <w:b/>
          <w:sz w:val="28"/>
          <w:szCs w:val="28"/>
        </w:rPr>
      </w:pPr>
      <w:r w:rsidRPr="00D47135">
        <w:rPr>
          <w:rFonts w:ascii="Gill Sans MT" w:hAnsi="Gill Sans MT" w:cs="Times New Roman"/>
          <w:b/>
          <w:sz w:val="28"/>
          <w:szCs w:val="28"/>
        </w:rPr>
        <w:t xml:space="preserve">Corporate Information </w:t>
      </w:r>
    </w:p>
    <w:p w14:paraId="5BE1240A" w14:textId="77777777" w:rsidR="00FB07D1" w:rsidRDefault="00FB07D1" w:rsidP="00E24B0E">
      <w:pPr>
        <w:spacing w:after="0" w:line="36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>Business</w:t>
      </w:r>
      <w:r w:rsidR="007541F5">
        <w:rPr>
          <w:rStyle w:val="EndnoteReference"/>
          <w:rFonts w:ascii="Garamond" w:hAnsi="Garamond" w:cs="Times New Roman"/>
        </w:rPr>
        <w:endnoteReference w:id="1"/>
      </w:r>
      <w:r w:rsidR="008662CB" w:rsidRPr="00E24B0E">
        <w:rPr>
          <w:rFonts w:ascii="Garamond" w:hAnsi="Garamond" w:cs="Times New Roman"/>
        </w:rPr>
        <w:t>_</w:t>
      </w:r>
      <w:r w:rsidRPr="00E24B0E">
        <w:rPr>
          <w:rFonts w:ascii="Garamond" w:hAnsi="Garamond" w:cs="Times New Roman"/>
        </w:rPr>
        <w:t>___________________________________________________________________</w:t>
      </w:r>
      <w:r w:rsidR="006F4012" w:rsidRPr="00E24B0E">
        <w:rPr>
          <w:rFonts w:ascii="Garamond" w:hAnsi="Garamond" w:cs="Times New Roman"/>
        </w:rPr>
        <w:t>________</w:t>
      </w:r>
      <w:r w:rsidR="00B34AD4" w:rsidRPr="00E24B0E">
        <w:rPr>
          <w:rFonts w:ascii="Garamond" w:hAnsi="Garamond" w:cs="Times New Roman"/>
        </w:rPr>
        <w:t>_____________________________________________</w:t>
      </w:r>
      <w:r w:rsidR="008662CB" w:rsidRPr="00E24B0E">
        <w:rPr>
          <w:rFonts w:ascii="Garamond" w:hAnsi="Garamond" w:cs="Times New Roman"/>
        </w:rPr>
        <w:t>___________________________</w:t>
      </w:r>
      <w:r w:rsidR="00D47135">
        <w:rPr>
          <w:rFonts w:ascii="Garamond" w:hAnsi="Garamond" w:cs="Times New Roman"/>
        </w:rPr>
        <w:t>______________</w:t>
      </w:r>
    </w:p>
    <w:p w14:paraId="6730703E" w14:textId="77777777" w:rsidR="00EB5851" w:rsidRPr="00E24B0E" w:rsidRDefault="00984EC9" w:rsidP="00EB5851">
      <w:pPr>
        <w:spacing w:after="0"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Contact </w:t>
      </w:r>
      <w:r w:rsidR="00C55AA9">
        <w:rPr>
          <w:rFonts w:ascii="Garamond" w:hAnsi="Garamond" w:cs="Times New Roman"/>
        </w:rPr>
        <w:t>Name</w:t>
      </w:r>
      <w:r>
        <w:rPr>
          <w:rFonts w:ascii="Garamond" w:hAnsi="Garamond" w:cs="Times New Roman"/>
        </w:rPr>
        <w:t xml:space="preserve">(s) </w:t>
      </w:r>
      <w:r w:rsidR="00EB5851" w:rsidRPr="00E24B0E">
        <w:rPr>
          <w:rFonts w:ascii="Garamond" w:hAnsi="Garamond" w:cs="Times New Roman"/>
        </w:rPr>
        <w:t>_________________</w:t>
      </w:r>
      <w:r w:rsidR="00C55AA9">
        <w:rPr>
          <w:rFonts w:ascii="Garamond" w:hAnsi="Garamond" w:cs="Times New Roman"/>
        </w:rPr>
        <w:t>_</w:t>
      </w:r>
      <w:r w:rsidR="00EB5851" w:rsidRPr="00E24B0E">
        <w:rPr>
          <w:rFonts w:ascii="Garamond" w:hAnsi="Garamond" w:cs="Times New Roman"/>
        </w:rPr>
        <w:t>__________________________________</w:t>
      </w:r>
      <w:r w:rsidR="00EB5851">
        <w:rPr>
          <w:rFonts w:ascii="Garamond" w:hAnsi="Garamond" w:cs="Times New Roman"/>
        </w:rPr>
        <w:t>_______</w:t>
      </w:r>
      <w:r w:rsidR="00EB5851" w:rsidRPr="00E24B0E">
        <w:rPr>
          <w:rFonts w:ascii="Garamond" w:hAnsi="Garamond" w:cs="Times New Roman"/>
        </w:rPr>
        <w:t>____________</w:t>
      </w:r>
    </w:p>
    <w:p w14:paraId="484EE7D8" w14:textId="77777777" w:rsidR="00CE1A7C" w:rsidRPr="00E24B0E" w:rsidRDefault="00CE1A7C" w:rsidP="00E24B0E">
      <w:pPr>
        <w:spacing w:after="0" w:line="36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>Mailing address</w:t>
      </w:r>
      <w:r w:rsidR="006F4012" w:rsidRPr="00E24B0E">
        <w:rPr>
          <w:rFonts w:ascii="Garamond" w:hAnsi="Garamond" w:cs="Times New Roman"/>
        </w:rPr>
        <w:t xml:space="preserve"> </w:t>
      </w:r>
      <w:r w:rsidRPr="00E24B0E">
        <w:rPr>
          <w:rFonts w:ascii="Garamond" w:hAnsi="Garamond" w:cs="Times New Roman"/>
        </w:rPr>
        <w:t>_______________________________________________________________</w:t>
      </w:r>
      <w:r w:rsidR="00D47135">
        <w:rPr>
          <w:rFonts w:ascii="Garamond" w:hAnsi="Garamond" w:cs="Times New Roman"/>
        </w:rPr>
        <w:t>________</w:t>
      </w:r>
      <w:r w:rsidRPr="00E24B0E">
        <w:rPr>
          <w:rFonts w:ascii="Garamond" w:hAnsi="Garamond" w:cs="Times New Roman"/>
        </w:rPr>
        <w:t>_ __________________________________________________________________________________________________________________________________________________________________________</w:t>
      </w:r>
    </w:p>
    <w:p w14:paraId="162123D6" w14:textId="77777777" w:rsidR="006F4012" w:rsidRPr="00E24B0E" w:rsidRDefault="00CE1A7C" w:rsidP="00E24B0E">
      <w:pPr>
        <w:spacing w:after="0" w:line="36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>Telephone</w:t>
      </w:r>
      <w:r w:rsidR="006F4012" w:rsidRPr="00E24B0E">
        <w:rPr>
          <w:rFonts w:ascii="Garamond" w:hAnsi="Garamond" w:cs="Times New Roman"/>
        </w:rPr>
        <w:t xml:space="preserve"> _</w:t>
      </w:r>
      <w:r w:rsidRPr="00E24B0E">
        <w:rPr>
          <w:rFonts w:ascii="Garamond" w:hAnsi="Garamond" w:cs="Times New Roman"/>
        </w:rPr>
        <w:t>________________________</w:t>
      </w:r>
      <w:r w:rsidR="00D47135">
        <w:rPr>
          <w:rFonts w:ascii="Garamond" w:hAnsi="Garamond" w:cs="Times New Roman"/>
        </w:rPr>
        <w:t xml:space="preserve"> </w:t>
      </w:r>
      <w:r w:rsidR="006F4012" w:rsidRPr="00E24B0E">
        <w:rPr>
          <w:rFonts w:ascii="Garamond" w:hAnsi="Garamond" w:cs="Times New Roman"/>
        </w:rPr>
        <w:t xml:space="preserve">Email </w:t>
      </w:r>
      <w:r w:rsidR="00D47135">
        <w:rPr>
          <w:rFonts w:ascii="Garamond" w:hAnsi="Garamond" w:cs="Times New Roman"/>
        </w:rPr>
        <w:t>_____________________________________________</w:t>
      </w:r>
    </w:p>
    <w:p w14:paraId="10687E78" w14:textId="77777777" w:rsidR="00D47135" w:rsidRPr="00D47135" w:rsidRDefault="00D47135" w:rsidP="00E24B0E">
      <w:pPr>
        <w:spacing w:after="0" w:line="360" w:lineRule="auto"/>
        <w:rPr>
          <w:rFonts w:ascii="Garamond" w:hAnsi="Garamond" w:cs="Times New Roman"/>
          <w:sz w:val="8"/>
          <w:szCs w:val="8"/>
        </w:rPr>
      </w:pPr>
    </w:p>
    <w:p w14:paraId="13C87E24" w14:textId="77777777" w:rsidR="00544160" w:rsidRPr="00D47135" w:rsidRDefault="00E0609B" w:rsidP="00544160">
      <w:pPr>
        <w:tabs>
          <w:tab w:val="center" w:pos="4680"/>
          <w:tab w:val="left" w:pos="6987"/>
        </w:tabs>
        <w:spacing w:after="0" w:line="360" w:lineRule="auto"/>
        <w:jc w:val="both"/>
        <w:rPr>
          <w:rFonts w:ascii="Gill Sans MT" w:hAnsi="Gill Sans MT" w:cs="Times New Roman"/>
          <w:b/>
          <w:sz w:val="32"/>
          <w:szCs w:val="32"/>
        </w:rPr>
      </w:pPr>
      <w:r w:rsidRPr="00D47135">
        <w:rPr>
          <w:rFonts w:ascii="Gill Sans MT" w:hAnsi="Gill Sans MT" w:cs="Times New Roman"/>
          <w:b/>
          <w:sz w:val="32"/>
          <w:szCs w:val="32"/>
        </w:rPr>
        <w:t>Membership Level</w:t>
      </w:r>
    </w:p>
    <w:p w14:paraId="0D9BD591" w14:textId="1B0AA47D" w:rsidR="00D47135" w:rsidRDefault="00D47135" w:rsidP="00D4713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Corporate </w:t>
      </w:r>
      <w:r w:rsidR="001E4C58">
        <w:rPr>
          <w:rFonts w:ascii="Garamond" w:hAnsi="Garamond" w:cs="Times New Roman"/>
        </w:rPr>
        <w:t>P</w:t>
      </w:r>
      <w:r w:rsidR="004D3783">
        <w:rPr>
          <w:rFonts w:ascii="Garamond" w:hAnsi="Garamond" w:cs="Times New Roman"/>
        </w:rPr>
        <w:t>artners</w:t>
      </w:r>
      <w:r>
        <w:rPr>
          <w:rFonts w:ascii="Garamond" w:hAnsi="Garamond" w:cs="Times New Roman"/>
        </w:rPr>
        <w:t xml:space="preserve"> allow </w:t>
      </w:r>
      <w:r w:rsidRPr="00544160">
        <w:rPr>
          <w:rFonts w:ascii="Garamond" w:hAnsi="Garamond" w:cs="Times New Roman"/>
        </w:rPr>
        <w:t xml:space="preserve">us </w:t>
      </w:r>
      <w:r>
        <w:rPr>
          <w:rFonts w:ascii="Garamond" w:hAnsi="Garamond" w:cs="Times New Roman"/>
        </w:rPr>
        <w:t xml:space="preserve">to </w:t>
      </w:r>
      <w:r w:rsidRPr="00544160">
        <w:rPr>
          <w:rFonts w:ascii="Garamond" w:hAnsi="Garamond" w:cs="Times New Roman"/>
        </w:rPr>
        <w:t xml:space="preserve">provide our programming at little to no cost to the community. </w:t>
      </w:r>
      <w:r>
        <w:rPr>
          <w:rFonts w:ascii="Garamond" w:hAnsi="Garamond" w:cs="Times New Roman"/>
        </w:rPr>
        <w:t>W</w:t>
      </w:r>
      <w:r w:rsidRPr="00544160">
        <w:rPr>
          <w:rFonts w:ascii="Garamond" w:hAnsi="Garamond" w:cs="Times New Roman"/>
        </w:rPr>
        <w:t xml:space="preserve">e’re happy to tailor your organization’s gift </w:t>
      </w:r>
      <w:r w:rsidR="00655859">
        <w:rPr>
          <w:rFonts w:ascii="Garamond" w:hAnsi="Garamond" w:cs="Times New Roman"/>
        </w:rPr>
        <w:t xml:space="preserve">to meet </w:t>
      </w:r>
      <w:r w:rsidRPr="00544160">
        <w:rPr>
          <w:rFonts w:ascii="Garamond" w:hAnsi="Garamond" w:cs="Times New Roman"/>
        </w:rPr>
        <w:t>specific</w:t>
      </w:r>
      <w:r>
        <w:rPr>
          <w:rFonts w:ascii="Garamond" w:hAnsi="Garamond" w:cs="Times New Roman"/>
        </w:rPr>
        <w:t xml:space="preserve"> organizational</w:t>
      </w:r>
      <w:r w:rsidRPr="00544160">
        <w:rPr>
          <w:rFonts w:ascii="Garamond" w:hAnsi="Garamond" w:cs="Times New Roman"/>
        </w:rPr>
        <w:t xml:space="preserve"> goal</w:t>
      </w:r>
      <w:r w:rsidR="00655859">
        <w:rPr>
          <w:rFonts w:ascii="Garamond" w:hAnsi="Garamond" w:cs="Times New Roman"/>
        </w:rPr>
        <w:t>s</w:t>
      </w:r>
      <w:r w:rsidRPr="00544160">
        <w:rPr>
          <w:rFonts w:ascii="Garamond" w:hAnsi="Garamond" w:cs="Times New Roman"/>
        </w:rPr>
        <w:t xml:space="preserve">. For more information about how your gift can be used for a specific program or event, please contact </w:t>
      </w:r>
      <w:r w:rsidR="00623987">
        <w:rPr>
          <w:rFonts w:ascii="Garamond" w:hAnsi="Garamond" w:cs="Times New Roman"/>
        </w:rPr>
        <w:t>Stephen Ratcliff</w:t>
      </w:r>
      <w:r w:rsidRPr="00544160">
        <w:rPr>
          <w:rFonts w:ascii="Garamond" w:hAnsi="Garamond" w:cs="Times New Roman"/>
        </w:rPr>
        <w:t xml:space="preserve"> at </w:t>
      </w:r>
      <w:r w:rsidRPr="00984EC9">
        <w:rPr>
          <w:rFonts w:ascii="Garamond" w:hAnsi="Garamond" w:cs="Times New Roman"/>
        </w:rPr>
        <w:t>pr@motrr.org</w:t>
      </w:r>
      <w:r>
        <w:rPr>
          <w:rFonts w:ascii="Garamond" w:hAnsi="Garamond" w:cs="Times New Roman"/>
        </w:rPr>
        <w:t xml:space="preserve"> or by calling the Museum, (580) 286-3616. </w:t>
      </w:r>
      <w:r w:rsidRPr="00544160">
        <w:rPr>
          <w:rFonts w:ascii="Garamond" w:hAnsi="Garamond" w:cs="Times New Roman"/>
        </w:rPr>
        <w:t xml:space="preserve">All other </w:t>
      </w:r>
      <w:r w:rsidR="008E5EF2">
        <w:rPr>
          <w:rFonts w:ascii="Garamond" w:hAnsi="Garamond" w:cs="Times New Roman"/>
        </w:rPr>
        <w:t>partners</w:t>
      </w:r>
      <w:r w:rsidRPr="00544160">
        <w:rPr>
          <w:rFonts w:ascii="Garamond" w:hAnsi="Garamond" w:cs="Times New Roman"/>
        </w:rPr>
        <w:t xml:space="preserve">, please check the desired level in the space provided. </w:t>
      </w:r>
    </w:p>
    <w:p w14:paraId="2E5CCEC7" w14:textId="77777777" w:rsidR="00D47135" w:rsidRPr="00D47135" w:rsidRDefault="00D47135" w:rsidP="00370424">
      <w:pPr>
        <w:spacing w:after="0" w:line="360" w:lineRule="auto"/>
        <w:rPr>
          <w:rFonts w:ascii="Gill Sans MT" w:hAnsi="Gill Sans MT" w:cs="Times New Roman"/>
          <w:b/>
          <w:sz w:val="16"/>
          <w:szCs w:val="16"/>
        </w:rPr>
      </w:pPr>
    </w:p>
    <w:p w14:paraId="39757D7D" w14:textId="77777777" w:rsidR="00CE1A7C" w:rsidRPr="008A4D2B" w:rsidRDefault="00B416E4" w:rsidP="00370424">
      <w:pPr>
        <w:spacing w:after="0" w:line="36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24"/>
          <w:szCs w:val="24"/>
        </w:rPr>
        <w:drawing>
          <wp:inline distT="0" distB="0" distL="0" distR="0" wp14:anchorId="33100FE8" wp14:editId="0A3F0AD4">
            <wp:extent cx="79375" cy="850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b/>
          <w:sz w:val="24"/>
          <w:szCs w:val="24"/>
        </w:rPr>
        <w:t xml:space="preserve">   </w:t>
      </w:r>
      <w:r w:rsidR="00370424" w:rsidRPr="008A4D2B">
        <w:rPr>
          <w:rFonts w:ascii="Gill Sans MT" w:hAnsi="Gill Sans MT" w:cs="Times New Roman"/>
          <w:b/>
          <w:sz w:val="24"/>
          <w:szCs w:val="24"/>
        </w:rPr>
        <w:t xml:space="preserve">Corporate </w:t>
      </w:r>
      <w:r w:rsidR="008E5EF2">
        <w:rPr>
          <w:rFonts w:ascii="Gill Sans MT" w:hAnsi="Gill Sans MT" w:cs="Times New Roman"/>
          <w:b/>
          <w:sz w:val="24"/>
          <w:szCs w:val="24"/>
        </w:rPr>
        <w:t>Partner</w:t>
      </w:r>
      <w:r w:rsidR="0009761E" w:rsidRPr="008A4D2B">
        <w:rPr>
          <w:rFonts w:ascii="Gill Sans MT" w:hAnsi="Gill Sans MT" w:cs="Times New Roman"/>
          <w:b/>
          <w:sz w:val="24"/>
          <w:szCs w:val="24"/>
        </w:rPr>
        <w:t xml:space="preserve"> (</w:t>
      </w:r>
      <w:r w:rsidR="00CE1A7C" w:rsidRPr="008A4D2B">
        <w:rPr>
          <w:rFonts w:ascii="Gill Sans MT" w:hAnsi="Gill Sans MT" w:cs="Times New Roman"/>
          <w:b/>
          <w:sz w:val="24"/>
          <w:szCs w:val="24"/>
        </w:rPr>
        <w:t>$150</w:t>
      </w:r>
      <w:r w:rsidR="0009761E" w:rsidRPr="008A4D2B">
        <w:rPr>
          <w:rFonts w:ascii="Gill Sans MT" w:hAnsi="Gill Sans MT" w:cs="Times New Roman"/>
          <w:b/>
          <w:sz w:val="24"/>
          <w:szCs w:val="24"/>
        </w:rPr>
        <w:t>)</w:t>
      </w:r>
    </w:p>
    <w:p w14:paraId="6B5BEC0A" w14:textId="77777777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Your </w:t>
      </w:r>
      <w:r>
        <w:t>organization’s name</w:t>
      </w:r>
      <w:r w:rsidRPr="00E24B0E">
        <w:t xml:space="preserve"> prominently displayed in the Museum’s lobby </w:t>
      </w:r>
      <w:r w:rsidR="00AA7096">
        <w:t>1</w:t>
      </w:r>
      <w:r w:rsidR="00626265">
        <w:t xml:space="preserve"> day (</w:t>
      </w:r>
      <w:r w:rsidR="00626265" w:rsidRPr="00C72037">
        <w:rPr>
          <w:i/>
        </w:rPr>
        <w:t xml:space="preserve">e.g., Today’s </w:t>
      </w:r>
      <w:r w:rsidR="007541F5" w:rsidRPr="00C72037">
        <w:rPr>
          <w:i/>
        </w:rPr>
        <w:t>free a</w:t>
      </w:r>
      <w:r w:rsidR="00626265" w:rsidRPr="00C72037">
        <w:rPr>
          <w:i/>
        </w:rPr>
        <w:t>dmission</w:t>
      </w:r>
      <w:r w:rsidR="007541F5" w:rsidRPr="00C72037">
        <w:rPr>
          <w:i/>
        </w:rPr>
        <w:t xml:space="preserve"> </w:t>
      </w:r>
      <w:r w:rsidR="0028389D">
        <w:rPr>
          <w:i/>
        </w:rPr>
        <w:t>is</w:t>
      </w:r>
      <w:r w:rsidR="00626265" w:rsidRPr="00C72037">
        <w:rPr>
          <w:i/>
        </w:rPr>
        <w:t xml:space="preserve"> sponsored by Big </w:t>
      </w:r>
      <w:r w:rsidR="007541F5" w:rsidRPr="00C72037">
        <w:rPr>
          <w:i/>
        </w:rPr>
        <w:t>Burgers</w:t>
      </w:r>
      <w:r w:rsidR="007541F5" w:rsidRPr="00C72037">
        <w:t>)</w:t>
      </w:r>
      <w:r w:rsidR="0002219F">
        <w:rPr>
          <w:rStyle w:val="EndnoteReference"/>
        </w:rPr>
        <w:endnoteReference w:id="2"/>
      </w:r>
      <w:r w:rsidR="0002219F">
        <w:t xml:space="preserve"> </w:t>
      </w:r>
    </w:p>
    <w:p w14:paraId="407B2E59" w14:textId="77777777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>Recognition in th</w:t>
      </w:r>
      <w:r w:rsidR="00984EC9">
        <w:t>e Museum’s quarterly newsletter</w:t>
      </w:r>
    </w:p>
    <w:p w14:paraId="50ADE9C4" w14:textId="77777777" w:rsidR="00066056" w:rsidRDefault="00066056" w:rsidP="00E24B0E">
      <w:pPr>
        <w:pStyle w:val="ListParagraph"/>
        <w:numPr>
          <w:ilvl w:val="0"/>
          <w:numId w:val="1"/>
        </w:numPr>
        <w:spacing w:after="0"/>
      </w:pPr>
      <w:r>
        <w:t xml:space="preserve">Invitation to annual donor events </w:t>
      </w:r>
    </w:p>
    <w:p w14:paraId="3AEDF173" w14:textId="6E8DCB7C" w:rsidR="00E24B0E" w:rsidRDefault="00E24B0E" w:rsidP="00E24B0E">
      <w:pPr>
        <w:pStyle w:val="ListParagraph"/>
        <w:numPr>
          <w:ilvl w:val="0"/>
          <w:numId w:val="1"/>
        </w:numPr>
        <w:spacing w:after="0"/>
      </w:pPr>
      <w:r>
        <w:t xml:space="preserve">Recognition on the Museum’s </w:t>
      </w:r>
      <w:r w:rsidRPr="00E24B0E">
        <w:t>website for one year</w:t>
      </w:r>
      <w:r w:rsidR="00655859">
        <w:t xml:space="preserve"> </w:t>
      </w:r>
    </w:p>
    <w:p w14:paraId="55549C2C" w14:textId="50C43A66" w:rsidR="00E24B0E" w:rsidRDefault="00984EC9" w:rsidP="00E24B0E">
      <w:pPr>
        <w:pStyle w:val="ListParagraph"/>
        <w:numPr>
          <w:ilvl w:val="0"/>
          <w:numId w:val="1"/>
        </w:numPr>
        <w:spacing w:after="0"/>
      </w:pPr>
      <w:r w:rsidRPr="00984EC9">
        <w:t>T</w:t>
      </w:r>
      <w:r w:rsidR="00E24B0E" w:rsidRPr="00E24B0E">
        <w:t>our of the Museum upon request</w:t>
      </w:r>
      <w:r w:rsidR="008E5EF2">
        <w:t xml:space="preserve"> for you and your guests </w:t>
      </w:r>
    </w:p>
    <w:p w14:paraId="29F82432" w14:textId="77777777" w:rsidR="00EB5851" w:rsidRPr="007541F5" w:rsidRDefault="00EB5851" w:rsidP="00EB5851">
      <w:pPr>
        <w:spacing w:after="0"/>
        <w:rPr>
          <w:rFonts w:ascii="Garamond" w:hAnsi="Garamond"/>
          <w:sz w:val="16"/>
          <w:szCs w:val="16"/>
        </w:rPr>
      </w:pPr>
    </w:p>
    <w:p w14:paraId="2F914E55" w14:textId="77777777" w:rsidR="00EB5851" w:rsidRPr="008A4D2B" w:rsidRDefault="00EB5851" w:rsidP="00EB5851">
      <w:pPr>
        <w:spacing w:after="0" w:line="36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24"/>
          <w:szCs w:val="24"/>
        </w:rPr>
        <w:drawing>
          <wp:inline distT="0" distB="0" distL="0" distR="0" wp14:anchorId="2F8F2ECC" wp14:editId="23032266">
            <wp:extent cx="76200" cy="8625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" cy="8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b/>
          <w:sz w:val="24"/>
          <w:szCs w:val="24"/>
        </w:rPr>
        <w:t xml:space="preserve">   </w:t>
      </w:r>
      <w:r w:rsidRPr="008A4D2B">
        <w:rPr>
          <w:rFonts w:ascii="Gill Sans MT" w:hAnsi="Gill Sans MT" w:cs="Times New Roman"/>
          <w:b/>
          <w:sz w:val="24"/>
          <w:szCs w:val="24"/>
        </w:rPr>
        <w:t xml:space="preserve">Corporate </w:t>
      </w:r>
      <w:r w:rsidR="006956B4">
        <w:rPr>
          <w:rFonts w:ascii="Gill Sans MT" w:hAnsi="Gill Sans MT" w:cs="Times New Roman"/>
          <w:b/>
          <w:sz w:val="24"/>
          <w:szCs w:val="24"/>
        </w:rPr>
        <w:t>Leader</w:t>
      </w:r>
      <w:r w:rsidRPr="008A4D2B">
        <w:rPr>
          <w:rFonts w:ascii="Gill Sans MT" w:hAnsi="Gill Sans MT" w:cs="Times New Roman"/>
          <w:b/>
          <w:sz w:val="24"/>
          <w:szCs w:val="24"/>
        </w:rPr>
        <w:t xml:space="preserve"> ($300) </w:t>
      </w:r>
    </w:p>
    <w:p w14:paraId="7476E73F" w14:textId="77777777" w:rsidR="00EB5851" w:rsidRPr="00E24B0E" w:rsidRDefault="00EB5851" w:rsidP="00EB5851">
      <w:pPr>
        <w:pStyle w:val="ListParagraph"/>
        <w:numPr>
          <w:ilvl w:val="0"/>
          <w:numId w:val="1"/>
        </w:numPr>
        <w:spacing w:after="0"/>
      </w:pPr>
      <w:r w:rsidRPr="00E24B0E">
        <w:t xml:space="preserve">All the benefits of </w:t>
      </w:r>
      <w:r>
        <w:t xml:space="preserve">being a Corporate </w:t>
      </w:r>
      <w:r w:rsidR="00984EC9">
        <w:t>Partner</w:t>
      </w:r>
      <w:r>
        <w:t xml:space="preserve"> </w:t>
      </w:r>
      <w:r w:rsidRPr="00E24B0E">
        <w:t>plus...</w:t>
      </w:r>
    </w:p>
    <w:p w14:paraId="109249F6" w14:textId="77777777" w:rsidR="00EB5851" w:rsidRPr="00E24B0E" w:rsidRDefault="00EB5851" w:rsidP="00EB5851">
      <w:pPr>
        <w:pStyle w:val="ListParagraph"/>
        <w:numPr>
          <w:ilvl w:val="0"/>
          <w:numId w:val="1"/>
        </w:numPr>
        <w:spacing w:after="0"/>
      </w:pPr>
      <w:r w:rsidRPr="00E24B0E">
        <w:t>Your</w:t>
      </w:r>
      <w:r>
        <w:t xml:space="preserve"> organization’s name</w:t>
      </w:r>
      <w:r w:rsidRPr="00E24B0E">
        <w:t xml:space="preserve"> prominently displayed in the Museum’s lobby for two more days (3 days total)</w:t>
      </w:r>
      <w:r w:rsidR="0002219F" w:rsidRPr="0002219F">
        <w:rPr>
          <w:vertAlign w:val="superscript"/>
        </w:rPr>
        <w:t>2</w:t>
      </w:r>
    </w:p>
    <w:p w14:paraId="572C0F66" w14:textId="130139B1" w:rsidR="00EB5851" w:rsidRDefault="00EB5851" w:rsidP="00EB5851">
      <w:pPr>
        <w:pStyle w:val="ListParagraph"/>
        <w:numPr>
          <w:ilvl w:val="0"/>
          <w:numId w:val="1"/>
        </w:numPr>
        <w:spacing w:after="0"/>
      </w:pPr>
      <w:r>
        <w:t>15</w:t>
      </w:r>
      <w:r w:rsidRPr="00E24B0E">
        <w:t xml:space="preserve">% discount on </w:t>
      </w:r>
      <w:r w:rsidR="00984EC9">
        <w:t>the use of</w:t>
      </w:r>
      <w:r w:rsidRPr="00E24B0E">
        <w:t xml:space="preserve"> Museum </w:t>
      </w:r>
      <w:r w:rsidR="00984EC9">
        <w:t>facilities</w:t>
      </w:r>
      <w:r w:rsidRPr="00E24B0E">
        <w:t xml:space="preserve"> for Corporate Events</w:t>
      </w:r>
      <w:r w:rsidR="0002219F">
        <w:rPr>
          <w:rStyle w:val="EndnoteReference"/>
        </w:rPr>
        <w:endnoteReference w:id="3"/>
      </w:r>
    </w:p>
    <w:p w14:paraId="50579C43" w14:textId="77777777" w:rsidR="006956B4" w:rsidRPr="007541F5" w:rsidRDefault="006956B4" w:rsidP="006956B4">
      <w:pPr>
        <w:pStyle w:val="ListParagraph"/>
        <w:spacing w:after="0"/>
        <w:ind w:left="990"/>
        <w:rPr>
          <w:sz w:val="16"/>
          <w:szCs w:val="16"/>
        </w:rPr>
      </w:pPr>
    </w:p>
    <w:p w14:paraId="4C1298DF" w14:textId="77777777" w:rsidR="00E24B0E" w:rsidRPr="00E24B0E" w:rsidRDefault="00B416E4" w:rsidP="00370424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inline distT="0" distB="0" distL="0" distR="0" wp14:anchorId="4A4B782C" wp14:editId="4C4E1703">
            <wp:extent cx="79375" cy="8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0424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 xml:space="preserve">  </w:t>
      </w:r>
      <w:r w:rsidR="00E24B0E" w:rsidRPr="008A4D2B">
        <w:rPr>
          <w:rFonts w:ascii="Gill Sans MT" w:hAnsi="Gill Sans MT"/>
          <w:b/>
          <w:sz w:val="24"/>
          <w:szCs w:val="24"/>
        </w:rPr>
        <w:t xml:space="preserve">Corporate </w:t>
      </w:r>
      <w:r w:rsidR="006956B4">
        <w:rPr>
          <w:rFonts w:ascii="Gill Sans MT" w:hAnsi="Gill Sans MT"/>
          <w:b/>
          <w:sz w:val="24"/>
          <w:szCs w:val="24"/>
        </w:rPr>
        <w:t>Sustainer</w:t>
      </w:r>
      <w:r w:rsidR="00E24B0E" w:rsidRPr="008A4D2B">
        <w:rPr>
          <w:rFonts w:ascii="Gill Sans MT" w:hAnsi="Gill Sans MT"/>
          <w:b/>
          <w:sz w:val="24"/>
          <w:szCs w:val="24"/>
        </w:rPr>
        <w:t xml:space="preserve"> ($500)</w:t>
      </w:r>
      <w:r w:rsidR="00E24B0E" w:rsidRPr="00E24B0E">
        <w:rPr>
          <w:rFonts w:ascii="Gill Sans MT" w:hAnsi="Gill Sans MT"/>
          <w:b/>
          <w:sz w:val="24"/>
          <w:szCs w:val="24"/>
        </w:rPr>
        <w:t xml:space="preserve"> </w:t>
      </w:r>
    </w:p>
    <w:p w14:paraId="007F7763" w14:textId="77777777" w:rsidR="00E24B0E" w:rsidRP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All the benefits of </w:t>
      </w:r>
      <w:r w:rsidR="00370424">
        <w:t>being a Corporate Leader</w:t>
      </w:r>
      <w:r w:rsidRPr="00E24B0E">
        <w:t xml:space="preserve"> plus...</w:t>
      </w:r>
    </w:p>
    <w:p w14:paraId="3513B24F" w14:textId="77777777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Your </w:t>
      </w:r>
      <w:r w:rsidR="008A4D2B">
        <w:t xml:space="preserve">organization’s name </w:t>
      </w:r>
      <w:r w:rsidRPr="00E24B0E">
        <w:t>prominently displayed in the Museum’s lobby for 2 more days (5 days total)</w:t>
      </w:r>
      <w:r w:rsidR="0002219F" w:rsidRPr="0002219F">
        <w:rPr>
          <w:vertAlign w:val="superscript"/>
        </w:rPr>
        <w:t>2</w:t>
      </w:r>
    </w:p>
    <w:p w14:paraId="4FAC5405" w14:textId="310EFE96" w:rsidR="00B52728" w:rsidRPr="00E24B0E" w:rsidRDefault="00B52728" w:rsidP="00B52728">
      <w:pPr>
        <w:pStyle w:val="ListParagraph"/>
        <w:numPr>
          <w:ilvl w:val="0"/>
          <w:numId w:val="1"/>
        </w:numPr>
        <w:spacing w:after="0"/>
      </w:pPr>
      <w:r w:rsidRPr="00B52728">
        <w:t xml:space="preserve">An additional </w:t>
      </w:r>
      <w:r w:rsidR="008E5EF2">
        <w:t>10</w:t>
      </w:r>
      <w:r w:rsidRPr="00E24B0E">
        <w:t xml:space="preserve">% discount on the </w:t>
      </w:r>
      <w:r w:rsidR="006956B4">
        <w:t xml:space="preserve">use of the </w:t>
      </w:r>
      <w:r w:rsidRPr="00E24B0E">
        <w:t xml:space="preserve">Museum’s </w:t>
      </w:r>
      <w:r w:rsidR="006956B4">
        <w:t xml:space="preserve">facilities </w:t>
      </w:r>
      <w:r w:rsidRPr="00E24B0E">
        <w:t xml:space="preserve">for Corporate Events </w:t>
      </w:r>
      <w:r>
        <w:t>(</w:t>
      </w:r>
      <w:r w:rsidR="008E5EF2">
        <w:t>25</w:t>
      </w:r>
      <w:r>
        <w:t>% total)</w:t>
      </w:r>
      <w:r w:rsidR="0002219F">
        <w:rPr>
          <w:vertAlign w:val="superscript"/>
        </w:rPr>
        <w:t>3</w:t>
      </w:r>
    </w:p>
    <w:p w14:paraId="2120288F" w14:textId="27499EAE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>Your logo displayed on the front page of our website</w:t>
      </w:r>
    </w:p>
    <w:p w14:paraId="69C0C4EC" w14:textId="4E59390D" w:rsidR="00E24B0E" w:rsidRDefault="00655859" w:rsidP="00E24B0E">
      <w:pPr>
        <w:pStyle w:val="ListParagraph"/>
        <w:numPr>
          <w:ilvl w:val="0"/>
          <w:numId w:val="1"/>
        </w:numPr>
        <w:spacing w:after="0"/>
      </w:pPr>
      <w:r w:rsidRPr="00655859">
        <w:t>A</w:t>
      </w:r>
      <w:r w:rsidR="00B416E4">
        <w:t xml:space="preserve">cknowledgment and recognition </w:t>
      </w:r>
      <w:r w:rsidR="006956B4">
        <w:t>for a</w:t>
      </w:r>
      <w:r w:rsidR="00B416E4">
        <w:t xml:space="preserve"> program</w:t>
      </w:r>
      <w:r w:rsidR="00626265">
        <w:t xml:space="preserve"> or event</w:t>
      </w:r>
      <w:r w:rsidR="00B416E4">
        <w:t xml:space="preserve"> of your choice (e.g., </w:t>
      </w:r>
      <w:r w:rsidR="00B416E4" w:rsidRPr="00C72037">
        <w:rPr>
          <w:i/>
        </w:rPr>
        <w:t xml:space="preserve">The Museum’s Wine and Painting Night </w:t>
      </w:r>
      <w:r w:rsidR="008861BD">
        <w:rPr>
          <w:i/>
        </w:rPr>
        <w:t>sponsored in part</w:t>
      </w:r>
      <w:r w:rsidR="00B416E4" w:rsidRPr="00C72037">
        <w:rPr>
          <w:i/>
        </w:rPr>
        <w:t xml:space="preserve"> by</w:t>
      </w:r>
      <w:r w:rsidR="008861BD">
        <w:rPr>
          <w:i/>
        </w:rPr>
        <w:t>,</w:t>
      </w:r>
      <w:r w:rsidR="00B416E4" w:rsidRPr="00C72037">
        <w:rPr>
          <w:i/>
        </w:rPr>
        <w:t xml:space="preserve"> Winery Inc., and Paint Supplies Ltd</w:t>
      </w:r>
      <w:r w:rsidR="00B416E4">
        <w:t>.)</w:t>
      </w:r>
    </w:p>
    <w:p w14:paraId="234F7CCF" w14:textId="77777777" w:rsidR="00E24B0E" w:rsidRPr="008A4D2B" w:rsidRDefault="00B416E4" w:rsidP="00E24B0E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lastRenderedPageBreak/>
        <w:drawing>
          <wp:inline distT="0" distB="0" distL="0" distR="0" wp14:anchorId="6AD59E8F" wp14:editId="2030D74D">
            <wp:extent cx="79375" cy="85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</w:t>
      </w:r>
      <w:r w:rsidR="00E24B0E" w:rsidRPr="008A4D2B">
        <w:rPr>
          <w:rFonts w:ascii="Gill Sans MT" w:hAnsi="Gill Sans MT"/>
          <w:b/>
          <w:sz w:val="24"/>
          <w:szCs w:val="24"/>
        </w:rPr>
        <w:t xml:space="preserve">Quintus and Mary H. Herron Corporate </w:t>
      </w:r>
      <w:r w:rsidR="008E5EF2">
        <w:rPr>
          <w:rFonts w:ascii="Gill Sans MT" w:hAnsi="Gill Sans MT"/>
          <w:b/>
          <w:sz w:val="24"/>
          <w:szCs w:val="24"/>
        </w:rPr>
        <w:t>Circle</w:t>
      </w:r>
      <w:r w:rsidR="00626265">
        <w:rPr>
          <w:rFonts w:ascii="Gill Sans MT" w:hAnsi="Gill Sans MT"/>
          <w:b/>
          <w:sz w:val="24"/>
          <w:szCs w:val="24"/>
        </w:rPr>
        <w:t xml:space="preserve"> ($1,000) </w:t>
      </w:r>
    </w:p>
    <w:p w14:paraId="3B73DA54" w14:textId="77777777" w:rsidR="00E24B0E" w:rsidRPr="00E24B0E" w:rsidRDefault="00544160" w:rsidP="00E24B0E">
      <w:pPr>
        <w:pStyle w:val="ListParagraph"/>
        <w:numPr>
          <w:ilvl w:val="0"/>
          <w:numId w:val="1"/>
        </w:numPr>
        <w:spacing w:after="0"/>
      </w:pPr>
      <w:r>
        <w:t>All the</w:t>
      </w:r>
      <w:r w:rsidR="00626265">
        <w:t xml:space="preserve"> benefits of being a Corporate </w:t>
      </w:r>
      <w:r w:rsidR="007541F5">
        <w:t>Sustainer</w:t>
      </w:r>
      <w:r w:rsidR="00E24B0E" w:rsidRPr="00E24B0E">
        <w:t xml:space="preserve"> plus...</w:t>
      </w:r>
    </w:p>
    <w:p w14:paraId="668BAD24" w14:textId="77777777" w:rsidR="00E24B0E" w:rsidRP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Your organization’s name prominently displayed in the Museum’s lobby </w:t>
      </w:r>
      <w:r w:rsidR="0002219F">
        <w:t>for 5 more days (10 days total)</w:t>
      </w:r>
      <w:r w:rsidR="0002219F" w:rsidRPr="0002219F">
        <w:rPr>
          <w:vertAlign w:val="superscript"/>
        </w:rPr>
        <w:t>2</w:t>
      </w:r>
    </w:p>
    <w:p w14:paraId="177E3C1C" w14:textId="4FEE7845" w:rsidR="00B416E4" w:rsidRDefault="00655859" w:rsidP="00B416E4">
      <w:pPr>
        <w:pStyle w:val="ListParagraph"/>
        <w:numPr>
          <w:ilvl w:val="0"/>
          <w:numId w:val="1"/>
        </w:numPr>
        <w:spacing w:after="0"/>
      </w:pPr>
      <w:r w:rsidRPr="00655859">
        <w:t>A</w:t>
      </w:r>
      <w:r w:rsidR="00B416E4">
        <w:t>c</w:t>
      </w:r>
      <w:r w:rsidR="006956B4">
        <w:t xml:space="preserve">knowledgment and recognition for an </w:t>
      </w:r>
      <w:r w:rsidR="00B416E4">
        <w:t>exhibit of your choice (</w:t>
      </w:r>
      <w:r w:rsidR="00B416E4" w:rsidRPr="00C72037">
        <w:rPr>
          <w:i/>
        </w:rPr>
        <w:t xml:space="preserve">e.g., Recent Acquisitions </w:t>
      </w:r>
      <w:r w:rsidR="008861BD">
        <w:rPr>
          <w:i/>
        </w:rPr>
        <w:t>cosponsored</w:t>
      </w:r>
      <w:r w:rsidRPr="00C72037">
        <w:rPr>
          <w:i/>
        </w:rPr>
        <w:t xml:space="preserve"> by Jars Emporium and the Lumber Company</w:t>
      </w:r>
      <w:r>
        <w:t>).</w:t>
      </w:r>
    </w:p>
    <w:p w14:paraId="60D4C594" w14:textId="77777777" w:rsidR="00B416E4" w:rsidRPr="00E24B0E" w:rsidRDefault="00B416E4" w:rsidP="00B416E4">
      <w:pPr>
        <w:pStyle w:val="ListParagraph"/>
        <w:spacing w:after="0"/>
      </w:pPr>
    </w:p>
    <w:p w14:paraId="5DAC9C93" w14:textId="77777777" w:rsidR="00CE1A7C" w:rsidRPr="00D47135" w:rsidRDefault="0009761E" w:rsidP="00107211">
      <w:pPr>
        <w:tabs>
          <w:tab w:val="right" w:pos="9360"/>
        </w:tabs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D47135">
        <w:rPr>
          <w:rFonts w:ascii="Gill Sans MT" w:hAnsi="Gill Sans MT" w:cs="Times New Roman"/>
          <w:sz w:val="24"/>
          <w:szCs w:val="24"/>
        </w:rPr>
        <w:t>Other</w:t>
      </w:r>
      <w:r w:rsidR="00CE1A7C" w:rsidRPr="00D47135">
        <w:rPr>
          <w:rFonts w:ascii="Gill Sans MT" w:hAnsi="Gill Sans MT" w:cs="Times New Roman"/>
          <w:sz w:val="24"/>
          <w:szCs w:val="24"/>
        </w:rPr>
        <w:t xml:space="preserve"> Gifts</w:t>
      </w:r>
      <w:r w:rsidRPr="00D47135">
        <w:rPr>
          <w:rFonts w:ascii="Garamond" w:hAnsi="Garamond" w:cs="Times New Roman"/>
          <w:sz w:val="24"/>
          <w:szCs w:val="24"/>
        </w:rPr>
        <w:t xml:space="preserve"> $</w:t>
      </w:r>
      <w:r w:rsidR="00CE1A7C" w:rsidRPr="00D47135">
        <w:rPr>
          <w:rFonts w:ascii="Garamond" w:hAnsi="Garamond" w:cs="Times New Roman"/>
          <w:sz w:val="24"/>
          <w:szCs w:val="24"/>
        </w:rPr>
        <w:t xml:space="preserve"> ______________</w:t>
      </w:r>
      <w:r w:rsidR="00107211">
        <w:rPr>
          <w:rFonts w:ascii="Garamond" w:hAnsi="Garamond" w:cs="Times New Roman"/>
          <w:sz w:val="24"/>
          <w:szCs w:val="24"/>
        </w:rPr>
        <w:tab/>
      </w:r>
    </w:p>
    <w:p w14:paraId="41FF9D20" w14:textId="77777777" w:rsidR="00E24B0E" w:rsidRDefault="006956B4" w:rsidP="00E24B0E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C0687D" wp14:editId="4C7529C6">
            <wp:simplePos x="0" y="0"/>
            <wp:positionH relativeFrom="column">
              <wp:posOffset>5377106</wp:posOffset>
            </wp:positionH>
            <wp:positionV relativeFrom="paragraph">
              <wp:posOffset>57313</wp:posOffset>
            </wp:positionV>
            <wp:extent cx="79375" cy="85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 w:cs="Times New Roman"/>
          <w:sz w:val="24"/>
          <w:szCs w:val="24"/>
        </w:rPr>
        <w:t xml:space="preserve">Preferred Dates for Lobby Acknowledgement                                    No Preference </w:t>
      </w:r>
    </w:p>
    <w:p w14:paraId="063BB9C8" w14:textId="2E84B6C6" w:rsidR="006956B4" w:rsidRDefault="006956B4" w:rsidP="00E24B0E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77E5A9D" w14:textId="0A88D306" w:rsidR="00332AE0" w:rsidRDefault="00332AE0" w:rsidP="00E24B0E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14:paraId="557EA791" w14:textId="12A73EEC" w:rsidR="007541F5" w:rsidRDefault="007541F5" w:rsidP="00455AD0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14:paraId="35259C28" w14:textId="7EE47BC0" w:rsidR="00455AD0" w:rsidRDefault="00455AD0" w:rsidP="00455AD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B15E201" w14:textId="77777777" w:rsidR="00455AD0" w:rsidRDefault="00455AD0" w:rsidP="00455AD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76EF540B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6781930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86B358E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3F270BD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6DBC892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8AA4E92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18952676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CF1342A" w14:textId="77777777" w:rsidR="00F41316" w:rsidRDefault="00F41316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C6B0B0C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71939264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4563E7A9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4BB1670" w14:textId="77777777" w:rsidR="0028389D" w:rsidRDefault="0028389D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8588A93" w14:textId="77777777" w:rsidR="0028389D" w:rsidRDefault="0028389D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7C8F29C" w14:textId="77777777" w:rsidR="007541F5" w:rsidRPr="00E24B0E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sectPr w:rsidR="007541F5" w:rsidRPr="00E24B0E" w:rsidSect="007541F5">
      <w:endnotePr>
        <w:numFmt w:val="decimal"/>
      </w:endnotePr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50B2" w14:textId="77777777" w:rsidR="005A1E45" w:rsidRDefault="005A1E45" w:rsidP="008662CB">
      <w:pPr>
        <w:spacing w:after="0" w:line="240" w:lineRule="auto"/>
      </w:pPr>
      <w:r>
        <w:separator/>
      </w:r>
    </w:p>
  </w:endnote>
  <w:endnote w:type="continuationSeparator" w:id="0">
    <w:p w14:paraId="580DB823" w14:textId="77777777" w:rsidR="005A1E45" w:rsidRDefault="005A1E45" w:rsidP="008662CB">
      <w:pPr>
        <w:spacing w:after="0" w:line="240" w:lineRule="auto"/>
      </w:pPr>
      <w:r>
        <w:continuationSeparator/>
      </w:r>
    </w:p>
  </w:endnote>
  <w:endnote w:id="1">
    <w:p w14:paraId="0B7E6EDF" w14:textId="77777777" w:rsidR="007541F5" w:rsidRPr="00F41316" w:rsidRDefault="007541F5">
      <w:pPr>
        <w:pStyle w:val="EndnoteText"/>
        <w:rPr>
          <w:rFonts w:ascii="Garamond" w:hAnsi="Garamond"/>
        </w:rPr>
      </w:pPr>
      <w:r w:rsidRPr="00F41316">
        <w:rPr>
          <w:rStyle w:val="EndnoteReference"/>
          <w:rFonts w:ascii="Garamond" w:hAnsi="Garamond"/>
        </w:rPr>
        <w:endnoteRef/>
      </w:r>
      <w:r w:rsidRPr="00F41316">
        <w:rPr>
          <w:rFonts w:ascii="Garamond" w:hAnsi="Garamond"/>
        </w:rPr>
        <w:t xml:space="preserve"> </w:t>
      </w:r>
      <w:r w:rsidRPr="00F41316">
        <w:rPr>
          <w:rFonts w:ascii="Garamond" w:hAnsi="Garamond" w:cs="Times New Roman"/>
        </w:rPr>
        <w:t>Please note that your business name, as written in this section, will be displayed in the Museum’s lobby and newsletter unless specified otherwise.</w:t>
      </w:r>
    </w:p>
  </w:endnote>
  <w:endnote w:id="2">
    <w:p w14:paraId="0C7014A4" w14:textId="77777777" w:rsidR="0002219F" w:rsidRDefault="000221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41316">
        <w:rPr>
          <w:rFonts w:ascii="Garamond" w:hAnsi="Garamond" w:cs="Times New Roman"/>
        </w:rPr>
        <w:t>You may select the date(s) you want to be acknowledged in the Museum’s lobby.</w:t>
      </w:r>
    </w:p>
  </w:endnote>
  <w:endnote w:id="3">
    <w:p w14:paraId="42D490D3" w14:textId="77777777" w:rsidR="0002219F" w:rsidRDefault="0002219F">
      <w:pPr>
        <w:pStyle w:val="EndnoteText"/>
      </w:pPr>
      <w:r>
        <w:rPr>
          <w:rStyle w:val="EndnoteReference"/>
        </w:rPr>
        <w:endnoteRef/>
      </w:r>
      <w:r>
        <w:rPr>
          <w:rFonts w:ascii="Garamond" w:hAnsi="Garamond" w:cs="Times New Roman"/>
        </w:rPr>
        <w:t xml:space="preserve"> </w:t>
      </w:r>
      <w:r w:rsidRPr="00F41316">
        <w:rPr>
          <w:rFonts w:ascii="Garamond" w:hAnsi="Garamond" w:cs="Times New Roman"/>
        </w:rPr>
        <w:t xml:space="preserve">Facilities are allocated on a “first come, first serve” </w:t>
      </w:r>
      <w:r>
        <w:rPr>
          <w:rFonts w:ascii="Garamond" w:hAnsi="Garamond" w:cs="Times New Roman"/>
        </w:rPr>
        <w:t>basis. Museum events have the highest priority and cannot be rescheduled or moved for other organizations.</w:t>
      </w:r>
      <w:r w:rsidRPr="00F41316">
        <w:rPr>
          <w:rFonts w:ascii="Garamond" w:hAnsi="Garamond" w:cs="Times New Roman"/>
        </w:rPr>
        <w:t xml:space="preserve"> A more detailed facili</w:t>
      </w:r>
      <w:r w:rsidR="004D3783">
        <w:rPr>
          <w:rFonts w:ascii="Garamond" w:hAnsi="Garamond" w:cs="Times New Roman"/>
        </w:rPr>
        <w:t xml:space="preserve">ty use policy will be sent to you if </w:t>
      </w:r>
      <w:r w:rsidRPr="00F41316">
        <w:rPr>
          <w:rFonts w:ascii="Garamond" w:hAnsi="Garamond" w:cs="Times New Roman"/>
        </w:rPr>
        <w:t>you choose to be a corporate partner.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BCF0" w14:textId="77777777" w:rsidR="005A1E45" w:rsidRDefault="005A1E45" w:rsidP="008662CB">
      <w:pPr>
        <w:spacing w:after="0" w:line="240" w:lineRule="auto"/>
      </w:pPr>
      <w:r>
        <w:separator/>
      </w:r>
    </w:p>
  </w:footnote>
  <w:footnote w:type="continuationSeparator" w:id="0">
    <w:p w14:paraId="47605190" w14:textId="77777777" w:rsidR="005A1E45" w:rsidRDefault="005A1E45" w:rsidP="0086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77386688"/>
    <w:multiLevelType w:val="hybridMultilevel"/>
    <w:tmpl w:val="81ECAB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7C"/>
    <w:rsid w:val="0002219F"/>
    <w:rsid w:val="00066056"/>
    <w:rsid w:val="0009761E"/>
    <w:rsid w:val="000B18CC"/>
    <w:rsid w:val="000F78E4"/>
    <w:rsid w:val="00107211"/>
    <w:rsid w:val="0012753B"/>
    <w:rsid w:val="0017319A"/>
    <w:rsid w:val="001B573A"/>
    <w:rsid w:val="001C4F3B"/>
    <w:rsid w:val="001D7BFD"/>
    <w:rsid w:val="001E4C58"/>
    <w:rsid w:val="0028389D"/>
    <w:rsid w:val="00332AE0"/>
    <w:rsid w:val="003473A4"/>
    <w:rsid w:val="00370424"/>
    <w:rsid w:val="00400CD8"/>
    <w:rsid w:val="004069C1"/>
    <w:rsid w:val="004211FA"/>
    <w:rsid w:val="00455AD0"/>
    <w:rsid w:val="0049387F"/>
    <w:rsid w:val="004D3783"/>
    <w:rsid w:val="00544160"/>
    <w:rsid w:val="00555AD7"/>
    <w:rsid w:val="005779CB"/>
    <w:rsid w:val="005A1E45"/>
    <w:rsid w:val="005C0FA7"/>
    <w:rsid w:val="005D6A14"/>
    <w:rsid w:val="00623987"/>
    <w:rsid w:val="00626265"/>
    <w:rsid w:val="00655859"/>
    <w:rsid w:val="0065708C"/>
    <w:rsid w:val="00686E33"/>
    <w:rsid w:val="00692CB5"/>
    <w:rsid w:val="006956B4"/>
    <w:rsid w:val="006A2C26"/>
    <w:rsid w:val="006D3B57"/>
    <w:rsid w:val="006F4012"/>
    <w:rsid w:val="007172C0"/>
    <w:rsid w:val="00722E71"/>
    <w:rsid w:val="007541F5"/>
    <w:rsid w:val="007735EA"/>
    <w:rsid w:val="007E0814"/>
    <w:rsid w:val="008662CB"/>
    <w:rsid w:val="008861BD"/>
    <w:rsid w:val="008A4D2B"/>
    <w:rsid w:val="008D3A5B"/>
    <w:rsid w:val="008E5EF2"/>
    <w:rsid w:val="00904B76"/>
    <w:rsid w:val="00916699"/>
    <w:rsid w:val="00984EC9"/>
    <w:rsid w:val="009C0459"/>
    <w:rsid w:val="009F6A20"/>
    <w:rsid w:val="00A4376A"/>
    <w:rsid w:val="00AA5DEA"/>
    <w:rsid w:val="00AA7096"/>
    <w:rsid w:val="00B34AD4"/>
    <w:rsid w:val="00B416E4"/>
    <w:rsid w:val="00B4294B"/>
    <w:rsid w:val="00B52728"/>
    <w:rsid w:val="00B77CE1"/>
    <w:rsid w:val="00BC1EC7"/>
    <w:rsid w:val="00C15CE5"/>
    <w:rsid w:val="00C543A1"/>
    <w:rsid w:val="00C55AA9"/>
    <w:rsid w:val="00C72037"/>
    <w:rsid w:val="00C96730"/>
    <w:rsid w:val="00CE1A7C"/>
    <w:rsid w:val="00D47135"/>
    <w:rsid w:val="00D47CAD"/>
    <w:rsid w:val="00E0609B"/>
    <w:rsid w:val="00E24B0E"/>
    <w:rsid w:val="00E776EF"/>
    <w:rsid w:val="00E97041"/>
    <w:rsid w:val="00EB5851"/>
    <w:rsid w:val="00F0033A"/>
    <w:rsid w:val="00F3127E"/>
    <w:rsid w:val="00F41316"/>
    <w:rsid w:val="00F92290"/>
    <w:rsid w:val="00FB07D1"/>
    <w:rsid w:val="0FEAF980"/>
    <w:rsid w:val="6F5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502A2"/>
  <w15:chartTrackingRefBased/>
  <w15:docId w15:val="{CC9201A2-6274-4FD5-A1D1-62DC7E3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6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2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4B0E"/>
    <w:pPr>
      <w:ind w:left="720"/>
      <w:contextualSpacing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E24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E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56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6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56B4"/>
    <w:rPr>
      <w:vertAlign w:val="superscript"/>
    </w:rPr>
  </w:style>
  <w:style w:type="paragraph" w:customStyle="1" w:styleId="Default">
    <w:name w:val="Default"/>
    <w:rsid w:val="007E08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600E-7186-4761-B5B4-E705C31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Hendershot</dc:creator>
  <cp:keywords/>
  <dc:description/>
  <cp:lastModifiedBy>snsrat66@gmail.com</cp:lastModifiedBy>
  <cp:revision>2</cp:revision>
  <cp:lastPrinted>2017-11-01T21:35:00Z</cp:lastPrinted>
  <dcterms:created xsi:type="dcterms:W3CDTF">2020-10-06T16:50:00Z</dcterms:created>
  <dcterms:modified xsi:type="dcterms:W3CDTF">2020-10-06T16:50:00Z</dcterms:modified>
</cp:coreProperties>
</file>